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0C7" w:rsidRDefault="002100C7" w:rsidP="00BB3459">
      <w:pPr>
        <w:rPr>
          <w:b/>
          <w:bCs/>
        </w:rPr>
      </w:pPr>
      <w:r>
        <w:rPr>
          <w:b/>
        </w:rPr>
        <w:t xml:space="preserve">                                                       </w:t>
      </w:r>
      <w:r w:rsidRPr="002100C7">
        <w:rPr>
          <w:b/>
        </w:rPr>
        <w:t>KÜLTÜREL MİRASIN KORUNMASI VE SUNULMASI POLİTİKASI</w:t>
      </w:r>
      <w:r w:rsidRPr="002100C7">
        <w:rPr>
          <w:b/>
          <w:bCs/>
        </w:rPr>
        <w:t xml:space="preserve"> </w:t>
      </w:r>
    </w:p>
    <w:p w:rsidR="002100C7" w:rsidRDefault="002100C7" w:rsidP="00BB3459">
      <w:pPr>
        <w:rPr>
          <w:b/>
          <w:bCs/>
        </w:rPr>
      </w:pPr>
    </w:p>
    <w:p w:rsidR="002100C7" w:rsidRDefault="002100C7" w:rsidP="002100C7">
      <w:pPr>
        <w:rPr>
          <w:bCs/>
        </w:rPr>
      </w:pPr>
      <w:r w:rsidRPr="002100C7">
        <w:rPr>
          <w:bCs/>
        </w:rPr>
        <w:t>Bulunduğumuz bölgeleri tanımayı, tarihi değer ve kültürlerine saygı göstermeyi, ekonomik ve sosyal gelişimine fayda sağlamayı sorumluluğumuz kabul ediyoruz.</w:t>
      </w:r>
    </w:p>
    <w:p w:rsidR="002100C7" w:rsidRDefault="002100C7" w:rsidP="002100C7">
      <w:pPr>
        <w:rPr>
          <w:bCs/>
        </w:rPr>
      </w:pPr>
      <w:r w:rsidRPr="002100C7">
        <w:rPr>
          <w:bCs/>
        </w:rPr>
        <w:t xml:space="preserve"> Bölgemizde bulunan tüm tarihi alanlar ve kültürel miras listesindeki eşsiz güzellikler hakkında resepsiyonumuz aracılığı ile bilgilendiriyor ve otelimiz alanlarında, satış noktalarında tanıtıyoruz. </w:t>
      </w:r>
    </w:p>
    <w:p w:rsidR="002100C7" w:rsidRDefault="002100C7" w:rsidP="002100C7">
      <w:pPr>
        <w:rPr>
          <w:bCs/>
        </w:rPr>
      </w:pPr>
      <w:r w:rsidRPr="002100C7">
        <w:rPr>
          <w:bCs/>
        </w:rPr>
        <w:t xml:space="preserve">Tarihi alanlar ve kültürel miras noktalarına ulaşım, bu alanlarda davranış biçimleri ve kültürel değerleri ile alakalı bilgilendirmeleri sağlıyoruz. </w:t>
      </w:r>
    </w:p>
    <w:p w:rsidR="002100C7" w:rsidRDefault="002100C7" w:rsidP="002100C7">
      <w:pPr>
        <w:rPr>
          <w:bCs/>
        </w:rPr>
      </w:pPr>
      <w:r w:rsidRPr="002100C7">
        <w:rPr>
          <w:bCs/>
        </w:rPr>
        <w:t xml:space="preserve">Yerel kültürü ve gelenekleri korumayı, görüş, etnik köken, inanç, vb. konularda ayrımcılığı önlemeyi, bulunduğumuz bölgelerde doğal dokuyu, tarihi, kültürel ve arkeolojik varlıkları koruma adına çalışmalar yapmaktayız. </w:t>
      </w:r>
    </w:p>
    <w:p w:rsidR="002100C7" w:rsidRDefault="002100C7" w:rsidP="002100C7">
      <w:pPr>
        <w:rPr>
          <w:bCs/>
        </w:rPr>
      </w:pPr>
      <w:r w:rsidRPr="002100C7">
        <w:rPr>
          <w:bCs/>
        </w:rPr>
        <w:t xml:space="preserve">Alınacak kararlarda yerel özelliklerin, hassasiyetlerin ve yöre halkının ihtiyaçlarının dikkate alınması için görüşmeler yapmayı, misafirlere bölgenin yemek, aktivite, kültür, geleneklerinin tanıtılmasına destek vermekteyiz. </w:t>
      </w:r>
    </w:p>
    <w:p w:rsidR="00A444C6" w:rsidRDefault="002100C7" w:rsidP="002100C7">
      <w:pPr>
        <w:rPr>
          <w:bCs/>
        </w:rPr>
      </w:pPr>
      <w:r w:rsidRPr="002100C7">
        <w:rPr>
          <w:bCs/>
        </w:rPr>
        <w:t>Misafirlerimize kültürel etkileşimlerinde rehberlik etmeyi ve davranış kuralları hakkında bilgi vermeyi ve yerel halkın kültürel mirasa erişimini engellememeyi ve yerel halkın tüm haklarına saygı göstermeyi taahhüt ederiz.</w:t>
      </w:r>
    </w:p>
    <w:sectPr w:rsidR="00A444C6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84F" w:rsidRDefault="00EA584F" w:rsidP="00590F2D">
      <w:pPr>
        <w:spacing w:after="0" w:line="240" w:lineRule="auto"/>
      </w:pPr>
      <w:r>
        <w:separator/>
      </w:r>
    </w:p>
  </w:endnote>
  <w:endnote w:type="continuationSeparator" w:id="0">
    <w:p w:rsidR="00EA584F" w:rsidRDefault="00EA584F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84F" w:rsidRDefault="00EA584F" w:rsidP="00590F2D">
      <w:pPr>
        <w:spacing w:after="0" w:line="240" w:lineRule="auto"/>
      </w:pPr>
      <w:r>
        <w:separator/>
      </w:r>
    </w:p>
  </w:footnote>
  <w:footnote w:type="continuationSeparator" w:id="0">
    <w:p w:rsidR="00EA584F" w:rsidRDefault="00EA584F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DF" w:rsidRDefault="006B350B" w:rsidP="006459DF">
    <w:pPr>
      <w:pStyle w:val="stBilgi"/>
      <w:rPr>
        <w:b/>
        <w:sz w:val="32"/>
        <w:lang w:val="en-US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C7E24B" wp14:editId="704140F8">
          <wp:simplePos x="0" y="0"/>
          <wp:positionH relativeFrom="column">
            <wp:posOffset>0</wp:posOffset>
          </wp:positionH>
          <wp:positionV relativeFrom="paragraph">
            <wp:posOffset>251460</wp:posOffset>
          </wp:positionV>
          <wp:extent cx="1516380" cy="929640"/>
          <wp:effectExtent l="0" t="0" r="7620" b="3810"/>
          <wp:wrapSquare wrapText="bothSides"/>
          <wp:docPr id="1812515538" name="Resim 1" descr="metin, yazı tipi, logo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46120" name="Resim 1" descr="metin, yazı tipi, logo, meneviş mavis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59DF" w:rsidRDefault="006459DF" w:rsidP="006459DF">
    <w:pPr>
      <w:pStyle w:val="stBilgi"/>
      <w:rPr>
        <w:b/>
        <w:sz w:val="32"/>
        <w:lang w:val="en-US"/>
      </w:rPr>
    </w:pPr>
  </w:p>
  <w:p w:rsidR="00590F2D" w:rsidRPr="00590F2D" w:rsidRDefault="007B7595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          </w:t>
    </w:r>
    <w:r w:rsidR="006B350B">
      <w:rPr>
        <w:b/>
        <w:sz w:val="32"/>
        <w:lang w:val="en-US"/>
      </w:rPr>
      <w:t>KRİSTAL 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773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E4AC2"/>
    <w:rsid w:val="00100F02"/>
    <w:rsid w:val="001A5F1E"/>
    <w:rsid w:val="002100C7"/>
    <w:rsid w:val="003070FC"/>
    <w:rsid w:val="004168B1"/>
    <w:rsid w:val="00443E2E"/>
    <w:rsid w:val="004B133E"/>
    <w:rsid w:val="004E7716"/>
    <w:rsid w:val="00590F2D"/>
    <w:rsid w:val="006459DF"/>
    <w:rsid w:val="006B350B"/>
    <w:rsid w:val="007B52ED"/>
    <w:rsid w:val="007B7595"/>
    <w:rsid w:val="007C1932"/>
    <w:rsid w:val="007D46A6"/>
    <w:rsid w:val="007F1EC5"/>
    <w:rsid w:val="00981FC7"/>
    <w:rsid w:val="00A444C6"/>
    <w:rsid w:val="00A77CAF"/>
    <w:rsid w:val="00B1187A"/>
    <w:rsid w:val="00BB3459"/>
    <w:rsid w:val="00BF0FC9"/>
    <w:rsid w:val="00C346EB"/>
    <w:rsid w:val="00C3541A"/>
    <w:rsid w:val="00CC5E83"/>
    <w:rsid w:val="00E22BD0"/>
    <w:rsid w:val="00E9495E"/>
    <w:rsid w:val="00E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EB1F4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E22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5</cp:revision>
  <cp:lastPrinted>2023-07-14T07:00:00Z</cp:lastPrinted>
  <dcterms:created xsi:type="dcterms:W3CDTF">2025-08-25T14:19:00Z</dcterms:created>
  <dcterms:modified xsi:type="dcterms:W3CDTF">2025-10-23T10:25:00Z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